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A1" w:rsidRDefault="003F3530">
      <w:r>
        <w:t xml:space="preserve">Artículo 8 Fracción VI </w:t>
      </w:r>
    </w:p>
    <w:p w:rsidR="003F3530" w:rsidRDefault="003F3530" w:rsidP="00552121">
      <w:pPr>
        <w:jc w:val="both"/>
      </w:pPr>
      <w:r>
        <w:t xml:space="preserve">n) Las estadísticas que generen en el cumplimiento de sus facultades, competencias o funciones con la mayor </w:t>
      </w:r>
      <w:r w:rsidR="00837202">
        <w:t>desagregación</w:t>
      </w:r>
      <w:r>
        <w:t xml:space="preserve"> posible; </w:t>
      </w:r>
    </w:p>
    <w:p w:rsidR="005C0E09" w:rsidRDefault="005C0E09" w:rsidP="00E93B5E">
      <w:pPr>
        <w:jc w:val="both"/>
      </w:pPr>
      <w:r>
        <w:t>Como antecedente en los últimos tres años solo se cuenta con la siguiente información;</w:t>
      </w:r>
    </w:p>
    <w:p w:rsidR="005C0E09" w:rsidRDefault="005C0E09" w:rsidP="00E93B5E">
      <w:r>
        <w:t>El total de  los  trámites de permiso de poda presentados y aprobado en el año 2016 fue de 275.</w:t>
      </w:r>
    </w:p>
    <w:p w:rsidR="005C0E09" w:rsidRDefault="005C0E09" w:rsidP="00E93B5E">
      <w:r>
        <w:t>El  total de  trámites  de  permisos de poda   presentados y aprobados  en el año 2017 fue  de 213.</w:t>
      </w:r>
    </w:p>
    <w:p w:rsidR="005C0E09" w:rsidRDefault="005C0E09" w:rsidP="00E93B5E">
      <w:r>
        <w:t>El número de  permisos  de  poda emitidos   en 2018 es de  195 hasta  la  fecha.</w:t>
      </w:r>
    </w:p>
    <w:p w:rsidR="005C0E09" w:rsidRDefault="005C0E09" w:rsidP="00E93B5E">
      <w:pPr>
        <w:spacing w:after="0"/>
        <w:jc w:val="both"/>
      </w:pPr>
      <w:r>
        <w:t xml:space="preserve">  Por  concepto de donación de planta   a   través  de los  vales  se  ha  entregado en el  año de  2015, dentro del  trimestre  de   Octubre  a  Diciembre  737 plantas.</w:t>
      </w:r>
    </w:p>
    <w:p w:rsidR="005C0E09" w:rsidRDefault="005C0E09" w:rsidP="00E93B5E">
      <w:pPr>
        <w:spacing w:after="0"/>
        <w:jc w:val="both"/>
      </w:pPr>
      <w:r>
        <w:t xml:space="preserve"> A  trav</w:t>
      </w:r>
      <w:r w:rsidR="00E93B5E">
        <w:t xml:space="preserve">és de  los  vales  de  arbolado </w:t>
      </w:r>
      <w:r>
        <w:t>en Enero a  marzo de  2016 se  entregó 580 plantas.</w:t>
      </w:r>
    </w:p>
    <w:p w:rsidR="005C0E09" w:rsidRDefault="005C0E09" w:rsidP="00E93B5E">
      <w:pPr>
        <w:spacing w:after="0"/>
        <w:jc w:val="both"/>
      </w:pPr>
      <w:r>
        <w:t xml:space="preserve"> A  través  de  los vales  de  arbolado en  Abril a  Junio de   2016 se  entregó 487 plantas.</w:t>
      </w:r>
    </w:p>
    <w:p w:rsidR="005C0E09" w:rsidRDefault="005C0E09" w:rsidP="00E93B5E">
      <w:pPr>
        <w:spacing w:after="0"/>
        <w:jc w:val="both"/>
      </w:pPr>
      <w:r>
        <w:t>A  través  de  los vales  de  arbolado  de  Julio a    Septiembre  se  entregó 237 plantas.</w:t>
      </w:r>
    </w:p>
    <w:p w:rsidR="005C0E09" w:rsidRDefault="005C0E09" w:rsidP="00E93B5E">
      <w:pPr>
        <w:spacing w:after="0"/>
        <w:jc w:val="both"/>
      </w:pPr>
      <w:r>
        <w:t>A  través  de  los vales  de  arbolado  de  Octubre  a  Diciembre de 2016 –506 árboles.</w:t>
      </w:r>
    </w:p>
    <w:p w:rsidR="005C0E09" w:rsidRDefault="005C0E09" w:rsidP="00E93B5E">
      <w:pPr>
        <w:spacing w:after="0"/>
        <w:jc w:val="both"/>
      </w:pPr>
      <w:r>
        <w:t>A  través  de  los vales  de  arbolado  de  Enero a  Marzo de   2017- 730 árboles.</w:t>
      </w:r>
    </w:p>
    <w:p w:rsidR="005C0E09" w:rsidRDefault="005C0E09" w:rsidP="00E93B5E">
      <w:pPr>
        <w:spacing w:after="0"/>
        <w:jc w:val="both"/>
      </w:pPr>
      <w:r>
        <w:t>A  través  de  los vales  de  arbolado  de  Abril a  Junio de  2017 –1, 371  árboles.</w:t>
      </w:r>
    </w:p>
    <w:p w:rsidR="005C0E09" w:rsidRDefault="005C0E09" w:rsidP="00E93B5E">
      <w:pPr>
        <w:spacing w:after="0"/>
        <w:jc w:val="both"/>
      </w:pPr>
      <w:r>
        <w:t>A  través  de  los vales  de  arbolado  de  Julio- Agosto 3 de 2017 –400 árboles.</w:t>
      </w:r>
    </w:p>
    <w:p w:rsidR="005C0E09" w:rsidRDefault="005C0E09" w:rsidP="00E93B5E">
      <w:pPr>
        <w:spacing w:after="0"/>
        <w:jc w:val="both"/>
      </w:pPr>
      <w:r>
        <w:t>A  través  de  los vales  de  arbolado  de  septiembre – Diciembre de  2017 -187 árboles.</w:t>
      </w:r>
    </w:p>
    <w:p w:rsidR="005C0E09" w:rsidRDefault="005C0E09" w:rsidP="00E93B5E">
      <w:pPr>
        <w:spacing w:after="0"/>
        <w:jc w:val="both"/>
      </w:pPr>
      <w:r>
        <w:t xml:space="preserve">A  través  de  los vales  de  arbolado  de Febrero – Abril de  2018  - 262 árboles.   </w:t>
      </w:r>
    </w:p>
    <w:p w:rsidR="005C0E09" w:rsidRDefault="005C0E09" w:rsidP="00E93B5E">
      <w:pPr>
        <w:spacing w:after="0"/>
        <w:jc w:val="both"/>
      </w:pPr>
      <w:r>
        <w:t>A  través  de  los vales  de  arbolado  de Mayo – Julio de  2018 – 1603 arboles</w:t>
      </w:r>
    </w:p>
    <w:p w:rsidR="005C0E09" w:rsidRDefault="005C0E09" w:rsidP="00E93B5E">
      <w:pPr>
        <w:spacing w:after="0"/>
        <w:jc w:val="both"/>
      </w:pPr>
      <w:r>
        <w:t>A  través  de  los vales  de  arbolado  de Agosto- Septiembre de  2018- 353 árboles.</w:t>
      </w:r>
    </w:p>
    <w:p w:rsidR="005C0E09" w:rsidRDefault="005C0E09" w:rsidP="00E93B5E">
      <w:pPr>
        <w:jc w:val="both"/>
      </w:pPr>
    </w:p>
    <w:p w:rsidR="00552121" w:rsidRDefault="005C0E09" w:rsidP="00552121">
      <w:pPr>
        <w:jc w:val="both"/>
      </w:pPr>
      <w:r>
        <w:t>A</w:t>
      </w:r>
      <w:r w:rsidR="00552121">
        <w:t xml:space="preserve">ctualmente </w:t>
      </w:r>
      <w:r>
        <w:t xml:space="preserve">la dirección </w:t>
      </w:r>
      <w:r w:rsidR="00552121">
        <w:t xml:space="preserve">se encuentra recabando </w:t>
      </w:r>
      <w:r>
        <w:t>más</w:t>
      </w:r>
      <w:r w:rsidR="00552121">
        <w:t xml:space="preserve"> datos cuantitativos y cualitativos necesarios para poder  generar</w:t>
      </w:r>
      <w:r>
        <w:t xml:space="preserve"> más </w:t>
      </w:r>
      <w:r w:rsidR="00552121">
        <w:t xml:space="preserve"> informes estadísticos en el área de ecología dentro del municipio, esta información será muy importante inclusive para el área puesto que nos arrojara un panorama real de la situación ecológica del municipio, y así poder poner en marcha los programas y acciones del plan proyectado para los próximos tres años. </w:t>
      </w:r>
    </w:p>
    <w:p w:rsidR="00E93B5E" w:rsidRDefault="00E93B5E" w:rsidP="00552121">
      <w:pPr>
        <w:jc w:val="both"/>
      </w:pPr>
    </w:p>
    <w:sectPr w:rsidR="00E93B5E" w:rsidSect="00C226A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F3530"/>
    <w:rsid w:val="00264D50"/>
    <w:rsid w:val="003F3530"/>
    <w:rsid w:val="00552121"/>
    <w:rsid w:val="005C0E09"/>
    <w:rsid w:val="007C5D36"/>
    <w:rsid w:val="00837202"/>
    <w:rsid w:val="009D647A"/>
    <w:rsid w:val="00B817C5"/>
    <w:rsid w:val="00C226A1"/>
    <w:rsid w:val="00E93B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320</Words>
  <Characters>1766</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administrativo1</dc:creator>
  <cp:lastModifiedBy>administrativo1</cp:lastModifiedBy>
  <cp:revision>5</cp:revision>
  <dcterms:created xsi:type="dcterms:W3CDTF">2018-10-23T14:11:00Z</dcterms:created>
  <dcterms:modified xsi:type="dcterms:W3CDTF">2018-10-24T15:42:00Z</dcterms:modified>
</cp:coreProperties>
</file>